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B9C6" w14:textId="77777777" w:rsidR="002208D7" w:rsidRPr="000008B5" w:rsidRDefault="002208D7">
      <w:pPr>
        <w:pStyle w:val="Bodytext20"/>
        <w:shd w:val="clear" w:color="auto" w:fill="auto"/>
        <w:ind w:right="60" w:firstLine="0"/>
        <w:rPr>
          <w:b/>
          <w:i/>
          <w:sz w:val="20"/>
          <w:szCs w:val="20"/>
        </w:rPr>
      </w:pPr>
      <w:r w:rsidRPr="000008B5">
        <w:rPr>
          <w:i/>
          <w:sz w:val="20"/>
          <w:szCs w:val="20"/>
        </w:rPr>
        <w:t xml:space="preserve"> </w:t>
      </w:r>
    </w:p>
    <w:p w14:paraId="36ECC3B0" w14:textId="77777777" w:rsidR="002208D7" w:rsidRPr="000008B5" w:rsidRDefault="002208D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 w:val="20"/>
          <w:szCs w:val="20"/>
        </w:rPr>
      </w:pPr>
      <w:r w:rsidRPr="000008B5">
        <w:rPr>
          <w:b/>
          <w:i/>
          <w:sz w:val="20"/>
          <w:szCs w:val="20"/>
        </w:rPr>
        <w:tab/>
      </w:r>
    </w:p>
    <w:p w14:paraId="341BF9D9" w14:textId="77777777" w:rsidR="002208D7" w:rsidRPr="000008B5" w:rsidRDefault="002208D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04CDB8A" w14:textId="77777777" w:rsidR="002208D7" w:rsidRPr="000008B5" w:rsidRDefault="002208D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60"/>
      </w:tblGrid>
      <w:tr w:rsidR="002208D7" w:rsidRPr="000008B5" w14:paraId="2E1CA340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1195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22970" w14:textId="77777777" w:rsidR="002208D7" w:rsidRPr="000008B5" w:rsidRDefault="00B17D7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</w:t>
            </w:r>
            <w:r w:rsidR="00DE44F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3PPW-</w:t>
            </w:r>
            <w:r w:rsidR="00AB5E40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G3 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-POZO</w:t>
            </w:r>
          </w:p>
        </w:tc>
      </w:tr>
      <w:tr w:rsidR="002208D7" w:rsidRPr="000008B5" w14:paraId="107C1BBE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FA7F1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8C49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AE27" w14:textId="77777777" w:rsidR="00B17D7C" w:rsidRPr="000008B5" w:rsidRDefault="00B17D7C" w:rsidP="00B17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0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Podstawy organizacji i zarządzania oświatą</w:t>
            </w:r>
          </w:p>
          <w:p w14:paraId="3449DBA5" w14:textId="77777777" w:rsidR="002208D7" w:rsidRPr="000008B5" w:rsidRDefault="00B17D7C" w:rsidP="00234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008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Foundations of Organization and Education Management</w:t>
            </w:r>
          </w:p>
        </w:tc>
      </w:tr>
      <w:tr w:rsidR="002208D7" w:rsidRPr="000008B5" w14:paraId="159C174C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F07D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A22F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B671" w14:textId="77777777" w:rsidR="002208D7" w:rsidRPr="000008B5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0367708" w14:textId="77777777" w:rsidR="002208D7" w:rsidRPr="000008B5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813F20" w14:textId="77777777" w:rsidR="002208D7" w:rsidRPr="000008B5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5426"/>
      </w:tblGrid>
      <w:tr w:rsidR="002208D7" w:rsidRPr="000008B5" w14:paraId="67E5D30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AAEE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5369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2208D7" w:rsidRPr="000008B5" w14:paraId="36A6E836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FB32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9697" w14:textId="77777777" w:rsidR="002208D7" w:rsidRPr="000008B5" w:rsidRDefault="00F040C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2208D7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="002208D7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2208D7" w:rsidRPr="000008B5" w14:paraId="56DC3A7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32CA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3AB0" w14:textId="77777777" w:rsidR="002208D7" w:rsidRPr="000008B5" w:rsidRDefault="00F040CC" w:rsidP="008408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8408F6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 jednolite m</w:t>
            </w:r>
            <w:r w:rsidR="002208D7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agisterskie</w:t>
            </w:r>
          </w:p>
        </w:tc>
      </w:tr>
      <w:tr w:rsidR="002208D7" w:rsidRPr="000008B5" w14:paraId="72D6CFA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E0D6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6A61" w14:textId="77777777" w:rsidR="002208D7" w:rsidRPr="000008B5" w:rsidRDefault="00F040C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2208D7" w:rsidRPr="000008B5" w14:paraId="0791BB01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E6ED" w14:textId="77777777" w:rsidR="002208D7" w:rsidRPr="000008B5" w:rsidRDefault="002208D7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E0D9" w14:textId="7B960185" w:rsidR="002208D7" w:rsidRPr="000008B5" w:rsidRDefault="008408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2208D7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2C053B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hab. Małgorzata Stawiak-Ososińska</w:t>
            </w:r>
            <w:r w:rsidR="002E5E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2208D7" w:rsidRPr="000008B5" w14:paraId="6F24FB0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C47D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F947" w14:textId="77777777" w:rsidR="002208D7" w:rsidRPr="000008B5" w:rsidRDefault="002C05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M.Stawiak</w:t>
            </w:r>
            <w:r w:rsidR="002208D7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78BEF409" w14:textId="77777777" w:rsidR="002208D7" w:rsidRPr="000008B5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0A4FBF9" w14:textId="77777777" w:rsidR="002208D7" w:rsidRPr="000008B5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5426"/>
      </w:tblGrid>
      <w:tr w:rsidR="002208D7" w:rsidRPr="000008B5" w14:paraId="1277DCC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5F4A" w14:textId="77777777" w:rsidR="002208D7" w:rsidRPr="000008B5" w:rsidRDefault="002208D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7FEF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2208D7" w:rsidRPr="000008B5" w14:paraId="608658E1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6A4F" w14:textId="77777777" w:rsidR="002208D7" w:rsidRPr="000008B5" w:rsidRDefault="00220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1745" w14:textId="77777777" w:rsidR="002208D7" w:rsidRPr="000008B5" w:rsidRDefault="00B17D7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1D0C8D07" w14:textId="77777777" w:rsidR="002208D7" w:rsidRPr="000008B5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8AFE7E" w14:textId="77777777" w:rsidR="002208D7" w:rsidRPr="000008B5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46"/>
        <w:gridCol w:w="1559"/>
        <w:gridCol w:w="6682"/>
      </w:tblGrid>
      <w:tr w:rsidR="002208D7" w:rsidRPr="000008B5" w14:paraId="7051DF7F" w14:textId="77777777" w:rsidTr="00B17D7C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DD0C" w14:textId="77777777" w:rsidR="002208D7" w:rsidRPr="000008B5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F4D2" w14:textId="5DF6E7FD" w:rsidR="002208D7" w:rsidRPr="000008B5" w:rsidRDefault="008408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2208D7" w:rsidRPr="000008B5" w14:paraId="153D3503" w14:textId="77777777" w:rsidTr="00B17D7C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08B8" w14:textId="77777777" w:rsidR="002208D7" w:rsidRPr="000008B5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3ECE" w14:textId="77777777" w:rsidR="002208D7" w:rsidRPr="000008B5" w:rsidRDefault="002208D7">
            <w:pPr>
              <w:pStyle w:val="Bodytext31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008B5">
              <w:rPr>
                <w:sz w:val="20"/>
                <w:szCs w:val="20"/>
              </w:rPr>
              <w:t>pomieszczenia dydaktyczne UJK</w:t>
            </w:r>
          </w:p>
        </w:tc>
      </w:tr>
      <w:tr w:rsidR="002208D7" w:rsidRPr="000008B5" w14:paraId="347932D3" w14:textId="77777777" w:rsidTr="00B17D7C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7533" w14:textId="77777777" w:rsidR="002208D7" w:rsidRPr="000008B5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1FCF" w14:textId="77777777" w:rsidR="002208D7" w:rsidRPr="000008B5" w:rsidRDefault="002C05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2208D7" w:rsidRPr="000008B5" w14:paraId="6826E337" w14:textId="77777777" w:rsidTr="00B17D7C">
        <w:trPr>
          <w:trHeight w:val="28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8E56" w14:textId="77777777" w:rsidR="002208D7" w:rsidRPr="000008B5" w:rsidRDefault="002208D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503D" w14:textId="77777777" w:rsidR="002208D7" w:rsidRPr="000008B5" w:rsidRDefault="002C053B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 w:rsidRPr="000008B5">
              <w:rPr>
                <w:sz w:val="20"/>
                <w:szCs w:val="20"/>
              </w:rPr>
              <w:t>M</w:t>
            </w:r>
            <w:r w:rsidR="002208D7" w:rsidRPr="000008B5">
              <w:rPr>
                <w:sz w:val="20"/>
                <w:szCs w:val="20"/>
              </w:rPr>
              <w:t>etod</w:t>
            </w:r>
            <w:r w:rsidRPr="000008B5">
              <w:rPr>
                <w:sz w:val="20"/>
                <w:szCs w:val="20"/>
              </w:rPr>
              <w:t>y podające</w:t>
            </w:r>
            <w:r w:rsidR="00B17D7C" w:rsidRPr="000008B5">
              <w:rPr>
                <w:sz w:val="20"/>
                <w:szCs w:val="20"/>
              </w:rPr>
              <w:t xml:space="preserve"> - wykład</w:t>
            </w:r>
            <w:r w:rsidRPr="000008B5">
              <w:rPr>
                <w:sz w:val="20"/>
                <w:szCs w:val="20"/>
              </w:rPr>
              <w:t>, pokaz</w:t>
            </w:r>
          </w:p>
        </w:tc>
      </w:tr>
      <w:tr w:rsidR="00B17D7C" w:rsidRPr="000008B5" w14:paraId="6FD9BB1A" w14:textId="77777777" w:rsidTr="00B17D7C">
        <w:trPr>
          <w:trHeight w:val="28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9185" w14:textId="77777777" w:rsidR="00B17D7C" w:rsidRPr="000008B5" w:rsidRDefault="00B17D7C" w:rsidP="00B17D7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5B4E" w14:textId="77777777" w:rsidR="00B17D7C" w:rsidRPr="000008B5" w:rsidRDefault="00B17D7C" w:rsidP="00B17D7C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9DD3" w14:textId="77777777" w:rsidR="00B17D7C" w:rsidRPr="000008B5" w:rsidRDefault="00B17D7C" w:rsidP="001C5BB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Gawroński K. Stefan A., Zarządzanie placówką oświatową, Wydawnictwo Wolters Kluwer Polska, Warszawa 2008.</w:t>
            </w:r>
          </w:p>
          <w:p w14:paraId="56185D13" w14:textId="77777777" w:rsidR="00B17D7C" w:rsidRPr="000008B5" w:rsidRDefault="00B17D7C" w:rsidP="001C5BB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Kubiczek B., Sztuka zarządzania oświatą; przywództwo i zarządzanie, teoria i praktyka, </w:t>
            </w:r>
            <w:r w:rsidRPr="000008B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Wydawnictwo Nowik Sp. j. </w:t>
            </w:r>
            <w:r w:rsidRPr="000008B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Opole 2016. </w:t>
            </w:r>
          </w:p>
          <w:p w14:paraId="7FB78F4B" w14:textId="77777777" w:rsidR="00B17D7C" w:rsidRPr="000008B5" w:rsidRDefault="00B17D7C" w:rsidP="001C5BBF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08B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Problemy zarządzania organizacjami w systemie oświaty: teoria i praktyka, red. J. Karpacz, Wydawnictwo UJK, Kielce 2012.</w:t>
            </w:r>
          </w:p>
          <w:p w14:paraId="400137F1" w14:textId="77777777" w:rsidR="00B17D7C" w:rsidRPr="000008B5" w:rsidRDefault="00B17D7C" w:rsidP="001C5B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Śliwerski B.</w:t>
            </w:r>
            <w:r w:rsidRPr="000008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Edukacja (w) polityce. Polityka (w) edukacji, Oficyna Wydawnicza Impuls, Kraków 2015.</w:t>
            </w:r>
          </w:p>
          <w:p w14:paraId="09CBF098" w14:textId="77777777" w:rsidR="00B17D7C" w:rsidRPr="000008B5" w:rsidRDefault="00B17D7C" w:rsidP="001C5BB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Zarządzanie oświatą, red. M. Herbst, </w:t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Wydawnictwo ICM,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Warszawa 2012, http://www.euroreg.uw.edu.pl/dane/web_euroreg_publications_files/2167/herbst_2012_zarzadzanie_oswiata.pdf</w:t>
            </w:r>
          </w:p>
        </w:tc>
      </w:tr>
      <w:tr w:rsidR="00B17D7C" w:rsidRPr="000008B5" w14:paraId="65447834" w14:textId="77777777" w:rsidTr="00B17D7C">
        <w:trPr>
          <w:trHeight w:val="28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C404" w14:textId="77777777" w:rsidR="00B17D7C" w:rsidRPr="000008B5" w:rsidRDefault="00B17D7C" w:rsidP="00B17D7C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92C4" w14:textId="77777777" w:rsidR="00B17D7C" w:rsidRPr="000008B5" w:rsidRDefault="00B17D7C" w:rsidP="00B17D7C">
            <w:pPr>
              <w:ind w:left="426" w:hanging="39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1D5A" w14:textId="77777777" w:rsidR="00B17D7C" w:rsidRPr="000008B5" w:rsidRDefault="00B17D7C" w:rsidP="001C5BB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57 problemów zarządzania oświatą, red. K. Gawroński, Wydawnictwo Wolters Kluwer Polska, Warszawa 2018.</w:t>
            </w:r>
          </w:p>
          <w:p w14:paraId="7DD4EFB7" w14:textId="77777777" w:rsidR="00B17D7C" w:rsidRPr="000008B5" w:rsidRDefault="00B17D7C" w:rsidP="001C5BB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Przywództwo w szkole, red. J. Madalińska-Michalak, Kraków 2006,</w:t>
            </w:r>
          </w:p>
          <w:p w14:paraId="6CFD4094" w14:textId="77777777" w:rsidR="00B17D7C" w:rsidRPr="000008B5" w:rsidRDefault="00B17D7C" w:rsidP="001C5BB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Przywództwo edukacyjne. Współczesne wyzwania, red. S.M. Kwiatkowski, J. Madalińska-Michalak, Warszawa 2013, </w:t>
            </w:r>
          </w:p>
          <w:p w14:paraId="4AA36CC5" w14:textId="77777777" w:rsidR="00B17D7C" w:rsidRPr="000008B5" w:rsidRDefault="00B17D7C" w:rsidP="001C5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 xml:space="preserve">Sysko-Romańczuk Modele zarządzania oświata w polskich samorządach, Wydawnictwo UW, </w:t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</w:instrText>
            </w:r>
          </w:p>
          <w:p w14:paraId="7A9096E8" w14:textId="77777777" w:rsidR="00B17D7C" w:rsidRPr="000008B5" w:rsidRDefault="00B17D7C" w:rsidP="001C5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Style w:val="HTML-cytat"/>
                <w:rFonts w:ascii="Times New Roman" w:hAnsi="Times New Roman" w:cs="Times New Roman"/>
                <w:sz w:val="20"/>
                <w:szCs w:val="20"/>
              </w:rPr>
              <w:instrText>https://www.ore.edu.pl/wp-content/plugins/download-attachments/.../download.php</w:instrText>
            </w:r>
          </w:p>
          <w:p w14:paraId="17FA3E37" w14:textId="77777777" w:rsidR="00B17D7C" w:rsidRPr="000008B5" w:rsidRDefault="00B17D7C" w:rsidP="001C5BBF">
            <w:pPr>
              <w:jc w:val="both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14:paraId="7631883D" w14:textId="77777777" w:rsidR="00B17D7C" w:rsidRPr="000008B5" w:rsidRDefault="00B17D7C" w:rsidP="001C5BB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https://www.ore.edu.pl/wp-content/plugins/download-attachments/.../download.php</w:t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EC46066" w14:textId="77777777" w:rsidR="002208D7" w:rsidRPr="000008B5" w:rsidRDefault="002208D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B2E60C" w14:textId="77777777" w:rsidR="002208D7" w:rsidRPr="000008B5" w:rsidRDefault="002208D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802523" w:rsidRPr="000008B5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2208D7" w:rsidRPr="000008B5" w14:paraId="7A11302D" w14:textId="77777777">
        <w:trPr>
          <w:trHeight w:val="907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2EA7" w14:textId="52F9CA61" w:rsidR="00944FE3" w:rsidRPr="000008B5" w:rsidRDefault="002208D7" w:rsidP="001C5BBF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3D5CB5F" w14:textId="77777777" w:rsidR="001C5BBF" w:rsidRPr="000008B5" w:rsidRDefault="001C5BBF" w:rsidP="001C5BBF">
            <w:pPr>
              <w:ind w:left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719A97CD" w14:textId="77777777" w:rsidR="000008B5" w:rsidRPr="000008B5" w:rsidRDefault="000008B5" w:rsidP="001C5BB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637AA3C4" w14:textId="4EBADC19" w:rsidR="00B17D7C" w:rsidRPr="000008B5" w:rsidRDefault="00B17D7C" w:rsidP="001C5BBF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C1.</w:t>
            </w:r>
            <w:r w:rsidR="008719AF" w:rsidRPr="000008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0008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Wyposażenie słuchaczy w wiedzę dotyczącą podstaw prawa szkolno-oświatowego oraz zasad, modeli, etapów zarządzania placówką oświatową i roli dyrektora w tym procesie. </w:t>
            </w:r>
          </w:p>
          <w:p w14:paraId="72E99401" w14:textId="77777777" w:rsidR="00B17D7C" w:rsidRPr="000008B5" w:rsidRDefault="00B17D7C" w:rsidP="001C5BBF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C2. Wyposażenie studentów w umiejętność sprawnego organizowania swojego miejsca pracy, planowania zespołowego działania i kontrolowania go. </w:t>
            </w:r>
          </w:p>
          <w:p w14:paraId="05DFE998" w14:textId="77777777" w:rsidR="00944FE3" w:rsidRPr="000008B5" w:rsidRDefault="00B17D7C" w:rsidP="001C5B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C3.</w:t>
            </w: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Uświadomienie znaczenia współpracy w dobrej organizacji pracy instytucji, zespołu</w:t>
            </w: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podopiecznych oraz roli dobrych kontaktów ze środowiskiem zewnętrznym w pracy zawodowej.</w:t>
            </w:r>
          </w:p>
        </w:tc>
      </w:tr>
      <w:tr w:rsidR="002208D7" w:rsidRPr="000008B5" w14:paraId="0BE5DA9F" w14:textId="77777777" w:rsidTr="00EB2547">
        <w:trPr>
          <w:trHeight w:val="274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24E3" w14:textId="12B69010" w:rsidR="00944FE3" w:rsidRPr="000008B5" w:rsidRDefault="002208D7" w:rsidP="001C5BBF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0C16CBD" w14:textId="77777777" w:rsidR="000008B5" w:rsidRPr="000008B5" w:rsidRDefault="000008B5" w:rsidP="000008B5">
            <w:pPr>
              <w:ind w:left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638BB43B" w14:textId="1775479C" w:rsidR="001C5BBF" w:rsidRPr="000008B5" w:rsidRDefault="000008B5" w:rsidP="000008B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35FDD9BA" w14:textId="77777777" w:rsidR="00B17D7C" w:rsidRPr="000008B5" w:rsidRDefault="002C053B" w:rsidP="001C5BBF">
            <w:pPr>
              <w:numPr>
                <w:ilvl w:val="0"/>
                <w:numId w:val="9"/>
              </w:numPr>
              <w:suppressAutoHyphens w:val="0"/>
              <w:ind w:left="726" w:hanging="3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zaleczenia</w:t>
            </w:r>
            <w:r w:rsidR="00B17D7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17D7C" w:rsidRPr="000008B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17D7C" w:rsidRPr="000008B5">
              <w:rPr>
                <w:rFonts w:ascii="Times New Roman" w:hAnsi="Times New Roman" w:cs="Times New Roman"/>
                <w:sz w:val="20"/>
                <w:szCs w:val="20"/>
              </w:rPr>
              <w:t>Polityka oświatowa państwa. Prawo oświatowe. Kierunki realizacji polityki oświatowej.</w:t>
            </w:r>
          </w:p>
          <w:p w14:paraId="6696966D" w14:textId="0A608837" w:rsidR="00B17D7C" w:rsidRPr="000008B5" w:rsidRDefault="00B17D7C" w:rsidP="001C5BBF">
            <w:pPr>
              <w:numPr>
                <w:ilvl w:val="0"/>
                <w:numId w:val="9"/>
              </w:numPr>
              <w:suppressAutoHyphens w:val="0"/>
              <w:ind w:left="726" w:hanging="3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Przywództwo edukacyjne, planowanie strategiczne w szkole i placówce oświatowej. </w:t>
            </w:r>
            <w:r w:rsidR="008719AF" w:rsidRPr="000008B5">
              <w:rPr>
                <w:rFonts w:ascii="Times New Roman" w:hAnsi="Times New Roman" w:cs="Times New Roman"/>
                <w:sz w:val="20"/>
                <w:szCs w:val="20"/>
              </w:rPr>
              <w:t>Funkcjonowanie, z</w:t>
            </w: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asady i warunki skutecznego zarządzania. Modele zarządzania oświatą.</w:t>
            </w:r>
            <w:r w:rsidR="008719AF" w:rsidRPr="000008B5">
              <w:rPr>
                <w:rFonts w:ascii="Times New Roman" w:hAnsi="Times New Roman" w:cs="Times New Roman"/>
                <w:sz w:val="20"/>
                <w:szCs w:val="20"/>
              </w:rPr>
              <w:t xml:space="preserve"> Zasady prawa </w:t>
            </w:r>
            <w:r w:rsidR="001A4E5C" w:rsidRPr="000008B5">
              <w:rPr>
                <w:rFonts w:ascii="Times New Roman" w:hAnsi="Times New Roman" w:cs="Times New Roman"/>
                <w:sz w:val="20"/>
                <w:szCs w:val="20"/>
              </w:rPr>
              <w:t>wewnątrz</w:t>
            </w:r>
            <w:r w:rsidR="008719AF" w:rsidRPr="000008B5">
              <w:rPr>
                <w:rFonts w:ascii="Times New Roman" w:hAnsi="Times New Roman" w:cs="Times New Roman"/>
                <w:sz w:val="20"/>
                <w:szCs w:val="20"/>
              </w:rPr>
              <w:t xml:space="preserve">przedszkolnego i </w:t>
            </w:r>
            <w:r w:rsidR="001A4E5C" w:rsidRPr="000008B5">
              <w:rPr>
                <w:rFonts w:ascii="Times New Roman" w:hAnsi="Times New Roman" w:cs="Times New Roman"/>
                <w:sz w:val="20"/>
                <w:szCs w:val="20"/>
              </w:rPr>
              <w:t>wewnątrzszkolnego.</w:t>
            </w:r>
          </w:p>
          <w:p w14:paraId="3A15C171" w14:textId="21811B60" w:rsidR="00B17D7C" w:rsidRPr="000008B5" w:rsidRDefault="00B17D7C" w:rsidP="001C5BBF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Istota, etapy i czynniki kierowania oświatowego.</w:t>
            </w:r>
            <w:r w:rsidR="008719AF" w:rsidRPr="000008B5">
              <w:rPr>
                <w:rFonts w:ascii="Times New Roman" w:hAnsi="Times New Roman" w:cs="Times New Roman"/>
                <w:sz w:val="20"/>
                <w:szCs w:val="20"/>
              </w:rPr>
              <w:t xml:space="preserve"> Nauczycielska pragmatyka zawodowa w tym prawa i obowiązki nauczyciela.</w:t>
            </w:r>
          </w:p>
          <w:p w14:paraId="7FA9AD35" w14:textId="77777777" w:rsidR="00944FE3" w:rsidRPr="000008B5" w:rsidRDefault="00B17D7C" w:rsidP="001C5BBF">
            <w:pPr>
              <w:numPr>
                <w:ilvl w:val="0"/>
                <w:numId w:val="9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Role i funkcje dyrektora w autonomicznej szkole. </w:t>
            </w:r>
            <w:r w:rsidRPr="000008B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Dokumentacja organizacji pracy w szkole i placówce oświatowej. </w:t>
            </w:r>
            <w:r w:rsidRPr="000008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Gospodarowanie zasobami ludzkimi w szkole. </w:t>
            </w:r>
            <w:r w:rsidRPr="000008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Finansowanie działalności szkół i przedszkoli. </w:t>
            </w:r>
            <w:r w:rsidRPr="000008B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Narzędzia informatyki w organizacji i zarządzaniu szkołą.</w:t>
            </w:r>
          </w:p>
          <w:p w14:paraId="27F0991E" w14:textId="77777777" w:rsidR="00494466" w:rsidRPr="000008B5" w:rsidRDefault="00494466" w:rsidP="001C5BB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rozporządzeń ministerialnych dotyczących szkół i placówek oświatowych oraz pracy zawodowej nauczyciela i dyrektora szkoły.</w:t>
            </w:r>
          </w:p>
          <w:p w14:paraId="6FAAF0D4" w14:textId="5BD59EAB" w:rsidR="00B75639" w:rsidRPr="000008B5" w:rsidRDefault="00B75639" w:rsidP="001C5BB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Projektowanie działań zmierzających do rozwoju przedszkola/szkoły oraz stymulowanie poprawy jakości działania tych instytucji.</w:t>
            </w:r>
          </w:p>
        </w:tc>
      </w:tr>
    </w:tbl>
    <w:p w14:paraId="0C00C4EE" w14:textId="3A5AE330" w:rsidR="00944FE3" w:rsidRPr="000008B5" w:rsidRDefault="00944FE3" w:rsidP="007F5D1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CA8978" w14:textId="77777777" w:rsidR="008719AF" w:rsidRPr="000008B5" w:rsidRDefault="008719AF" w:rsidP="007F5D1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8F96A9" w14:textId="77777777" w:rsidR="002208D7" w:rsidRPr="000008B5" w:rsidRDefault="002208D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802523" w:rsidRPr="000008B5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69"/>
      </w:tblGrid>
      <w:tr w:rsidR="002208D7" w:rsidRPr="000008B5" w14:paraId="47BCC74C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938DB6" w14:textId="77777777" w:rsidR="002208D7" w:rsidRPr="000008B5" w:rsidRDefault="00220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616D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5210" w14:textId="77777777" w:rsidR="00802523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</w:t>
            </w:r>
            <w:r w:rsidR="00802523"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4D703E3" w14:textId="77777777" w:rsidR="002208D7" w:rsidRPr="000008B5" w:rsidRDefault="00802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2208D7" w:rsidRPr="000008B5" w14:paraId="389BC440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926A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2208D7" w:rsidRPr="000008B5" w14:paraId="1A577E07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99A0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68D0" w14:textId="77777777" w:rsidR="002208D7" w:rsidRPr="000008B5" w:rsidRDefault="00B17D7C" w:rsidP="00B75639">
            <w:pPr>
              <w:snapToGrid w:val="0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Posiada wiedzę z zakresu teorii polityki oświatowej państwa, prawa oświatowego, zarządzania oświatą oraz specyfiki pracy dyrektora placówki oświatowej.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DDA9" w14:textId="77777777" w:rsidR="002208D7" w:rsidRPr="000008B5" w:rsidRDefault="007F5D1B" w:rsidP="007F5D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PPW_W0</w:t>
            </w:r>
            <w:r w:rsidR="00B17D7C" w:rsidRPr="00000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8D7" w:rsidRPr="000008B5" w14:paraId="462C927C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A018" w14:textId="77777777" w:rsidR="002208D7" w:rsidRPr="000008B5" w:rsidRDefault="002208D7" w:rsidP="0084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2208D7" w:rsidRPr="000008B5" w14:paraId="546EA713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69C0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C844" w14:textId="77777777" w:rsidR="002208D7" w:rsidRPr="000008B5" w:rsidRDefault="00B17D7C" w:rsidP="00B75639">
            <w:pPr>
              <w:snapToGrid w:val="0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Jest przygotowany do aktywnego i twórczego podejmowania działań mających na celu sprawną organizację środowiska pracy w oparciu o obowiązujące przepisy prawa oświatowego</w:t>
            </w:r>
            <w:r w:rsidRPr="000008B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8032" w14:textId="77777777" w:rsidR="002208D7" w:rsidRPr="000008B5" w:rsidRDefault="002208D7" w:rsidP="008408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9E0FB7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B17D7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2208D7" w:rsidRPr="000008B5" w14:paraId="5A77C80E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647C" w14:textId="77777777" w:rsidR="002208D7" w:rsidRPr="000008B5" w:rsidRDefault="002208D7" w:rsidP="0084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2208D7" w:rsidRPr="000008B5" w14:paraId="0ABDCB7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A737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B28F" w14:textId="77777777" w:rsidR="002208D7" w:rsidRPr="000008B5" w:rsidRDefault="00B17D7C" w:rsidP="00B75639">
            <w:pPr>
              <w:snapToGrid w:val="0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sz w:val="20"/>
                <w:szCs w:val="20"/>
              </w:rPr>
              <w:t>Jest otwarty na potrzeby wypracowania zasad dobrej i twórczej współpracy zarówno we własnej placówce, jak również w kontaktach ze środowiskiem zewnętrznym; postępuje zgodnie z kodeksem etyki nauczycielskiej i normami życia społecznego.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0006" w14:textId="77777777" w:rsidR="002208D7" w:rsidRPr="000008B5" w:rsidRDefault="002208D7" w:rsidP="008408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</w:t>
            </w:r>
            <w:r w:rsidR="00B17D7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20644B13" w14:textId="77777777" w:rsidR="002208D7" w:rsidRPr="000008B5" w:rsidRDefault="002208D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30"/>
        <w:gridCol w:w="7937"/>
      </w:tblGrid>
      <w:tr w:rsidR="002208D7" w:rsidRPr="000008B5" w14:paraId="2EC0CD3D" w14:textId="77777777" w:rsidTr="00FD292C">
        <w:trPr>
          <w:trHeight w:val="284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D2B9" w14:textId="77777777" w:rsidR="002208D7" w:rsidRPr="000008B5" w:rsidRDefault="002208D7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802523" w:rsidRPr="000008B5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208D7" w:rsidRPr="000008B5" w14:paraId="35A716A3" w14:textId="77777777" w:rsidTr="00FD292C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6252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25EB05E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D20C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D292C" w:rsidRPr="000008B5" w14:paraId="480D7C9E" w14:textId="77777777" w:rsidTr="00FD292C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43DA" w14:textId="77777777" w:rsidR="00FD292C" w:rsidRPr="000008B5" w:rsidRDefault="00FD292C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FDD3" w14:textId="0948E0F3" w:rsidR="00FD292C" w:rsidRPr="000008B5" w:rsidRDefault="00FD2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</w:tr>
      <w:tr w:rsidR="00FD292C" w:rsidRPr="000008B5" w14:paraId="1F5DFC77" w14:textId="77777777" w:rsidTr="00234968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81A1" w14:textId="77777777" w:rsidR="00FD292C" w:rsidRPr="000008B5" w:rsidRDefault="00FD292C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DB39" w14:textId="77777777" w:rsidR="00FD292C" w:rsidRPr="000008B5" w:rsidRDefault="00FD2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D292C" w:rsidRPr="000008B5" w14:paraId="0AB27966" w14:textId="77777777" w:rsidTr="00234968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244A" w14:textId="77777777" w:rsidR="00FD292C" w:rsidRPr="000008B5" w:rsidRDefault="00FD292C">
            <w:pPr>
              <w:snapToGrid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1A88" w14:textId="77777777" w:rsidR="00FD292C" w:rsidRPr="000008B5" w:rsidRDefault="00FD292C" w:rsidP="00FD29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</w:tr>
      <w:tr w:rsidR="00FD292C" w:rsidRPr="000008B5" w14:paraId="77A80997" w14:textId="77777777" w:rsidTr="00234968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F50C" w14:textId="77777777" w:rsidR="00FD292C" w:rsidRPr="000008B5" w:rsidRDefault="00FD292C" w:rsidP="00FD29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DA01" w14:textId="77777777" w:rsidR="00FD292C" w:rsidRPr="000008B5" w:rsidRDefault="00FD292C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FD292C" w:rsidRPr="000008B5" w14:paraId="68F908B7" w14:textId="77777777" w:rsidTr="00234968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CCA9" w14:textId="77777777" w:rsidR="00FD292C" w:rsidRPr="000008B5" w:rsidRDefault="00FD292C" w:rsidP="00FD29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2AF6" w14:textId="77777777" w:rsidR="00FD292C" w:rsidRPr="000008B5" w:rsidRDefault="00FD292C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FD292C" w:rsidRPr="000008B5" w14:paraId="4FAC2F63" w14:textId="77777777" w:rsidTr="00234968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3D4E" w14:textId="77777777" w:rsidR="00FD292C" w:rsidRPr="000008B5" w:rsidRDefault="00FD292C" w:rsidP="00FD29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B799" w14:textId="77777777" w:rsidR="00FD292C" w:rsidRPr="000008B5" w:rsidRDefault="00FD292C" w:rsidP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14:paraId="51D55F71" w14:textId="77777777" w:rsidR="002208D7" w:rsidRPr="000008B5" w:rsidRDefault="002208D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309"/>
      </w:tblGrid>
      <w:tr w:rsidR="002208D7" w:rsidRPr="000008B5" w14:paraId="0A9A4D26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5436" w14:textId="77777777" w:rsidR="002208D7" w:rsidRPr="000008B5" w:rsidRDefault="002208D7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</w:t>
            </w:r>
            <w:r w:rsidR="00802523" w:rsidRPr="000008B5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208D7" w:rsidRPr="000008B5" w14:paraId="1172C4F2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E60C1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B48D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7E16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208D7" w:rsidRPr="000008B5" w14:paraId="091AA9E7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FA3F2B" w14:textId="77777777" w:rsidR="002208D7" w:rsidRPr="000008B5" w:rsidRDefault="00C53A1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4ADB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A5AD" w14:textId="77777777" w:rsidR="002208D7" w:rsidRPr="000008B5" w:rsidRDefault="002208D7" w:rsidP="008408F6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w kolokwium</w:t>
            </w:r>
          </w:p>
        </w:tc>
      </w:tr>
      <w:tr w:rsidR="002208D7" w:rsidRPr="000008B5" w14:paraId="5971497D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C467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A2D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ACBB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  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w kolokwium</w:t>
            </w:r>
          </w:p>
        </w:tc>
      </w:tr>
      <w:tr w:rsidR="002208D7" w:rsidRPr="000008B5" w14:paraId="5C3F9F4F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2C28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DC02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44FD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w kolokwium</w:t>
            </w:r>
          </w:p>
        </w:tc>
      </w:tr>
      <w:tr w:rsidR="002208D7" w:rsidRPr="000008B5" w14:paraId="005BD57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8E37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98C4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674E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w kolokwium</w:t>
            </w:r>
          </w:p>
        </w:tc>
      </w:tr>
      <w:tr w:rsidR="002208D7" w:rsidRPr="000008B5" w14:paraId="6D909D85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A7B9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4E76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B618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</w:t>
            </w:r>
            <w:r w:rsidR="00FD292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punktów w kolokwium</w:t>
            </w:r>
          </w:p>
        </w:tc>
      </w:tr>
    </w:tbl>
    <w:p w14:paraId="5FF7D93F" w14:textId="77777777" w:rsidR="002208D7" w:rsidRPr="000008B5" w:rsidRDefault="002208D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2562F50" w14:textId="77777777" w:rsidR="002208D7" w:rsidRPr="000008B5" w:rsidRDefault="002208D7">
      <w:pPr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08B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516"/>
      </w:tblGrid>
      <w:tr w:rsidR="002208D7" w:rsidRPr="000008B5" w14:paraId="76F4547B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D957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D12B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208D7" w:rsidRPr="000008B5" w14:paraId="652B2589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E82D" w14:textId="77777777" w:rsidR="002208D7" w:rsidRPr="000008B5" w:rsidRDefault="002208D7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B2A2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7CDB1BD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850B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284A141" w14:textId="77777777" w:rsidR="002208D7" w:rsidRPr="000008B5" w:rsidRDefault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208D7" w:rsidRPr="000008B5" w14:paraId="20C6CDBD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4BDA67" w14:textId="77777777" w:rsidR="002208D7" w:rsidRPr="000008B5" w:rsidRDefault="002208D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066EE5" w14:textId="77777777" w:rsidR="002208D7" w:rsidRPr="000008B5" w:rsidRDefault="00B17D7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919FD" w14:textId="77777777" w:rsidR="002208D7" w:rsidRPr="000008B5" w:rsidRDefault="008408F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B17D7C"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</w:tr>
      <w:tr w:rsidR="002208D7" w:rsidRPr="000008B5" w14:paraId="0D84D835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8270" w14:textId="4BEA8EE0" w:rsidR="002208D7" w:rsidRPr="000008B5" w:rsidRDefault="00D52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ADB3" w14:textId="77777777" w:rsidR="002208D7" w:rsidRPr="000008B5" w:rsidRDefault="00B17D7C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698C" w14:textId="77777777" w:rsidR="002208D7" w:rsidRPr="000008B5" w:rsidRDefault="00FD29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17D7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208D7" w:rsidRPr="000008B5" w14:paraId="6F6320E4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C673382" w14:textId="77777777" w:rsidR="002208D7" w:rsidRPr="000008B5" w:rsidRDefault="002208D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2FDC4A" w14:textId="77777777" w:rsidR="002208D7" w:rsidRPr="000008B5" w:rsidRDefault="00B17D7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22E975" w14:textId="77777777" w:rsidR="002208D7" w:rsidRPr="000008B5" w:rsidRDefault="00FD292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B17D7C"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2208D7" w:rsidRPr="000008B5" w14:paraId="01A7006A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C08A" w14:textId="77777777" w:rsidR="002208D7" w:rsidRPr="000008B5" w:rsidRDefault="00D52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E74428" w:rsidRPr="000008B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55C1" w14:textId="77777777" w:rsidR="002208D7" w:rsidRPr="000008B5" w:rsidRDefault="00B17D7C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D555" w14:textId="77777777" w:rsidR="002208D7" w:rsidRPr="000008B5" w:rsidRDefault="00E744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17D7C" w:rsidRPr="000008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208D7" w:rsidRPr="000008B5" w14:paraId="4038270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EC79096" w14:textId="77777777" w:rsidR="002208D7" w:rsidRPr="000008B5" w:rsidRDefault="002208D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02BF88" w14:textId="77777777" w:rsidR="002208D7" w:rsidRPr="000008B5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7A9F26" w14:textId="77777777" w:rsidR="002208D7" w:rsidRPr="000008B5" w:rsidRDefault="002208D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2208D7" w:rsidRPr="000008B5" w14:paraId="22B3DC35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3D4607" w14:textId="77777777" w:rsidR="002208D7" w:rsidRPr="000008B5" w:rsidRDefault="002208D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AB44D43" w14:textId="77777777" w:rsidR="002208D7" w:rsidRPr="000008B5" w:rsidRDefault="002208D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04F18F" w14:textId="77777777" w:rsidR="002208D7" w:rsidRPr="000008B5" w:rsidRDefault="002208D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3310B4A7" w14:textId="77777777" w:rsidR="002208D7" w:rsidRPr="000008B5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2EF379F" w14:textId="77777777" w:rsidR="002208D7" w:rsidRPr="000008B5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0008B5">
        <w:rPr>
          <w:b/>
          <w:i/>
          <w:sz w:val="20"/>
          <w:szCs w:val="20"/>
        </w:rPr>
        <w:t>Przyjmuję do realizacji</w:t>
      </w:r>
      <w:r w:rsidRPr="000008B5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4E359724" w14:textId="77777777" w:rsidR="002208D7" w:rsidRPr="000008B5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8F42BBF" w14:textId="77777777" w:rsidR="002208D7" w:rsidRPr="000008B5" w:rsidRDefault="002208D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A3F3F43" w14:textId="77777777" w:rsidR="002208D7" w:rsidRPr="000008B5" w:rsidRDefault="002208D7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0008B5">
        <w:rPr>
          <w:i/>
          <w:sz w:val="20"/>
          <w:szCs w:val="20"/>
        </w:rPr>
        <w:tab/>
      </w:r>
      <w:r w:rsidRPr="000008B5">
        <w:rPr>
          <w:i/>
          <w:sz w:val="20"/>
          <w:szCs w:val="20"/>
        </w:rPr>
        <w:tab/>
      </w:r>
      <w:r w:rsidRPr="000008B5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2208D7" w:rsidRPr="000008B5">
      <w:pgSz w:w="11906" w:h="16838"/>
      <w:pgMar w:top="510" w:right="510" w:bottom="51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AC4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E5287C6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51"/>
        </w:tabs>
        <w:ind w:left="771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24A07B4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multilevel"/>
    <w:tmpl w:val="07968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7916BA6"/>
    <w:multiLevelType w:val="hybridMultilevel"/>
    <w:tmpl w:val="CEA42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479FE"/>
    <w:multiLevelType w:val="multilevel"/>
    <w:tmpl w:val="9E188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8" w15:restartNumberingAfterBreak="0">
    <w:nsid w:val="750D524A"/>
    <w:multiLevelType w:val="hybridMultilevel"/>
    <w:tmpl w:val="AD842780"/>
    <w:lvl w:ilvl="0" w:tplc="BFE44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5510">
    <w:abstractNumId w:val="0"/>
  </w:num>
  <w:num w:numId="2" w16cid:durableId="2143571971">
    <w:abstractNumId w:val="1"/>
  </w:num>
  <w:num w:numId="3" w16cid:durableId="1289624257">
    <w:abstractNumId w:val="2"/>
  </w:num>
  <w:num w:numId="4" w16cid:durableId="889683732">
    <w:abstractNumId w:val="3"/>
  </w:num>
  <w:num w:numId="5" w16cid:durableId="364406514">
    <w:abstractNumId w:val="4"/>
  </w:num>
  <w:num w:numId="6" w16cid:durableId="1796212665">
    <w:abstractNumId w:val="5"/>
  </w:num>
  <w:num w:numId="7" w16cid:durableId="535505836">
    <w:abstractNumId w:val="7"/>
  </w:num>
  <w:num w:numId="8" w16cid:durableId="1719234645">
    <w:abstractNumId w:val="6"/>
  </w:num>
  <w:num w:numId="9" w16cid:durableId="1340355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F6"/>
    <w:rsid w:val="000008B5"/>
    <w:rsid w:val="000B4252"/>
    <w:rsid w:val="001A4E5C"/>
    <w:rsid w:val="001C5BBF"/>
    <w:rsid w:val="002208D7"/>
    <w:rsid w:val="00234968"/>
    <w:rsid w:val="002C053B"/>
    <w:rsid w:val="002E5E77"/>
    <w:rsid w:val="00370C65"/>
    <w:rsid w:val="003D7190"/>
    <w:rsid w:val="00494466"/>
    <w:rsid w:val="00726FE4"/>
    <w:rsid w:val="007F5D1B"/>
    <w:rsid w:val="00802523"/>
    <w:rsid w:val="008408F6"/>
    <w:rsid w:val="008719AF"/>
    <w:rsid w:val="008D397E"/>
    <w:rsid w:val="009109E3"/>
    <w:rsid w:val="00944FE3"/>
    <w:rsid w:val="009E0FB7"/>
    <w:rsid w:val="00AB5E40"/>
    <w:rsid w:val="00B17D7C"/>
    <w:rsid w:val="00B75639"/>
    <w:rsid w:val="00C53A14"/>
    <w:rsid w:val="00D01EF4"/>
    <w:rsid w:val="00D5280D"/>
    <w:rsid w:val="00D8646B"/>
    <w:rsid w:val="00DB33CF"/>
    <w:rsid w:val="00DE44FC"/>
    <w:rsid w:val="00E535F0"/>
    <w:rsid w:val="00E74428"/>
    <w:rsid w:val="00E9569A"/>
    <w:rsid w:val="00EB2547"/>
    <w:rsid w:val="00F040CC"/>
    <w:rsid w:val="00F66E27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4E572"/>
  <w15:docId w15:val="{F6E42EB7-C2F6-4CEF-875D-AC753A9E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53B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053B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1z1">
    <w:name w:val="WW8Num11z1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2">
    <w:name w:val="WW8Num14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7">
    <w:name w:val="WW8Num14z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color w:val="auto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2z1">
    <w:name w:val="WW8Num2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2">
    <w:name w:val="WW8Num22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1">
    <w:name w:val="WW8Num28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hint="default"/>
      <w:color w:val="auto"/>
    </w:rPr>
  </w:style>
  <w:style w:type="character" w:customStyle="1" w:styleId="WW8Num30z0">
    <w:name w:val="WW8Num30z0"/>
  </w:style>
  <w:style w:type="character" w:customStyle="1" w:styleId="WW8Num30z1">
    <w:name w:val="WW8Num30z1"/>
    <w:rPr>
      <w:color w:val="auto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1">
    <w:name w:val="WW8Num31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1z3">
    <w:name w:val="WW8Num31z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2">
    <w:name w:val="WW8Num34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4">
    <w:name w:val="WW8Num34z4"/>
    <w:rPr>
      <w:rFonts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5z1">
    <w:name w:val="WW8Num3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2">
    <w:name w:val="WW8Num35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9z1">
    <w:name w:val="WW8Num39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2">
    <w:name w:val="WW8Num39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4">
    <w:name w:val="WW8Num39z4"/>
    <w:rPr>
      <w:rFonts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1z1">
    <w:name w:val="WW8Num41z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7">
    <w:name w:val="WW8Num41z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">
    <w:name w:val="WW-Body text (3)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">
    <w:name w:val="WW-Body text (3)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">
    <w:name w:val="WW-Body text (3)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">
    <w:name w:val="WW-Body text (3)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">
    <w:name w:val="WW-Body text (3)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">
    <w:name w:val="WW-Heading #21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">
    <w:name w:val="WW-Heading #2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">
    <w:name w:val="WW-Body text (3) + 9;5 pt12345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12">
    <w:name w:val="WW-Body text (3) + Bold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">
    <w:name w:val="WW-Heading #2123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">
    <w:name w:val="WW-Heading #2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">
    <w:name w:val="WW-Body text (3)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123">
    <w:name w:val="WW-Body text (3) + Bold1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123">
    <w:name w:val="WW-Body text (3)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">
    <w:name w:val="WW-Body text (3) + 9;5 pt123456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789">
    <w:name w:val="WW-Body text (3) + 9;5 pt1234567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234">
    <w:name w:val="WW-Heading #21234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">
    <w:name w:val="WW-Heading #2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345">
    <w:name w:val="WW-Heading #212345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">
    <w:name w:val="WW-Heading #2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5678910">
    <w:name w:val="WW-Body text (3) + 9;5 pt12345678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">
    <w:name w:val="WW-Body text (3)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">
    <w:name w:val="WW-Body text (3) + 9;5 pt12345678910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">
    <w:name w:val="WW-Body text (3) + Bold12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89101112">
    <w:name w:val="WW-Body text (3) + 9;5 pt1234567891011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5">
    <w:name w:val="WW-Body text (3)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1213">
    <w:name w:val="WW-Body text (3) + 9;5 pt123456789101112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5">
    <w:name w:val="WW-Body text (3) + Bold123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23456">
    <w:name w:val="WW-Body text (3) + Bold12345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456">
    <w:name w:val="WW-Heading #2123456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6">
    <w:name w:val="WW-Heading #2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Pr>
      <w:rFonts w:ascii="Cambria" w:hAnsi="Cambria" w:cs="Cambria"/>
      <w:sz w:val="24"/>
      <w:szCs w:val="24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41">
    <w:name w:val="Body text (4)"/>
    <w:basedOn w:val="Normalny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"/>
    <w:basedOn w:val="Normalny"/>
    <w:pPr>
      <w:shd w:val="clear" w:color="auto" w:fill="FFFFFF"/>
      <w:spacing w:before="360"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"/>
    <w:basedOn w:val="Normalny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color w:val="auto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rsid w:val="002C053B"/>
    <w:rPr>
      <w:rFonts w:ascii="Calibri Light" w:hAnsi="Calibri Light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2C053B"/>
    <w:rPr>
      <w:b/>
      <w:bCs/>
      <w:sz w:val="27"/>
      <w:szCs w:val="27"/>
    </w:rPr>
  </w:style>
  <w:style w:type="character" w:styleId="Pogrubienie">
    <w:name w:val="Strong"/>
    <w:uiPriority w:val="22"/>
    <w:qFormat/>
    <w:rsid w:val="00B17D7C"/>
    <w:rPr>
      <w:b/>
      <w:bCs/>
    </w:rPr>
  </w:style>
  <w:style w:type="character" w:customStyle="1" w:styleId="A3">
    <w:name w:val="A3"/>
    <w:uiPriority w:val="99"/>
    <w:rsid w:val="00B17D7C"/>
    <w:rPr>
      <w:rFonts w:cs="Calibri"/>
      <w:color w:val="000000"/>
      <w:sz w:val="18"/>
      <w:szCs w:val="18"/>
    </w:rPr>
  </w:style>
  <w:style w:type="character" w:styleId="HTML-cytat">
    <w:name w:val="HTML Cite"/>
    <w:uiPriority w:val="99"/>
    <w:semiHidden/>
    <w:unhideWhenUsed/>
    <w:rsid w:val="00B17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5656</CharactersWithSpaces>
  <SharedDoc>false</SharedDoc>
  <HLinks>
    <vt:vector size="6" baseType="variant">
      <vt:variant>
        <vt:i4>2883709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https://www.ore.edu.pl/wp-content/plugins/download-attachments/.../download.php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8</cp:revision>
  <cp:lastPrinted>2018-11-26T08:08:00Z</cp:lastPrinted>
  <dcterms:created xsi:type="dcterms:W3CDTF">2022-06-20T09:17:00Z</dcterms:created>
  <dcterms:modified xsi:type="dcterms:W3CDTF">2022-07-08T14:38:00Z</dcterms:modified>
</cp:coreProperties>
</file>